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175BD" w14:textId="160CD4D1" w:rsidR="00A1041E" w:rsidRDefault="00A1041E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455DE6">
        <w:rPr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ALLEGATO 4 – MODELLO PER AVVALIMENTO </w:t>
      </w:r>
    </w:p>
    <w:p w14:paraId="52687B54" w14:textId="77777777" w:rsidR="001C3A7B" w:rsidRDefault="001C3A7B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054D1432" w14:textId="0B76851C" w:rsidR="00E84697" w:rsidRDefault="00E84697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37E0C25C" w14:textId="77777777" w:rsidR="00FA3C2D" w:rsidRPr="00C122AF" w:rsidRDefault="00FA3C2D" w:rsidP="00FA3C2D">
      <w:pPr>
        <w:pStyle w:val="Corpotesto"/>
        <w:spacing w:before="7"/>
        <w:ind w:left="1418" w:hanging="1418"/>
        <w:rPr>
          <w:rFonts w:ascii="Arial" w:hAnsi="Arial" w:cs="Arial"/>
          <w:b/>
          <w:color w:val="44546A" w:themeColor="text2"/>
          <w:sz w:val="20"/>
          <w:szCs w:val="20"/>
          <w:u w:val="double"/>
        </w:rPr>
      </w:pPr>
    </w:p>
    <w:p w14:paraId="448D20DC" w14:textId="77777777" w:rsidR="00FA3C2D" w:rsidRPr="00C122AF" w:rsidRDefault="00FA3C2D" w:rsidP="00FA3C2D">
      <w:pPr>
        <w:tabs>
          <w:tab w:val="left" w:pos="1560"/>
        </w:tabs>
        <w:ind w:left="7080"/>
        <w:jc w:val="center"/>
        <w:rPr>
          <w:rFonts w:ascii="Arial" w:hAnsi="Arial" w:cs="Arial"/>
          <w:sz w:val="20"/>
          <w:szCs w:val="20"/>
        </w:rPr>
      </w:pPr>
      <w:r w:rsidRPr="00C122AF">
        <w:rPr>
          <w:rFonts w:ascii="Arial" w:hAnsi="Arial" w:cs="Arial"/>
          <w:sz w:val="20"/>
          <w:szCs w:val="20"/>
        </w:rPr>
        <w:t xml:space="preserve">AL </w:t>
      </w:r>
      <w:r w:rsidRPr="00C122AF">
        <w:rPr>
          <w:rFonts w:ascii="Arial" w:hAnsi="Arial" w:cs="Arial"/>
          <w:sz w:val="20"/>
          <w:szCs w:val="20"/>
        </w:rPr>
        <w:fldChar w:fldCharType="begin"/>
      </w:r>
      <w:r w:rsidRPr="00C122AF">
        <w:rPr>
          <w:rFonts w:ascii="Arial" w:hAnsi="Arial" w:cs="Arial"/>
          <w:sz w:val="20"/>
          <w:szCs w:val="20"/>
        </w:rPr>
        <w:instrText xml:space="preserve"> INCLUDEPICTURE "https://d.docs.live.net/var/folders/jn/922ptvnn3r72ygjj6cwcwt9h0000gn/T/com.microsoft.Word/WebArchiveCopyPasteTempFiles/9k=" \* MERGEFORMAT </w:instrText>
      </w:r>
      <w:r w:rsidRPr="00C122AF">
        <w:rPr>
          <w:rFonts w:ascii="Arial" w:hAnsi="Arial" w:cs="Arial"/>
          <w:sz w:val="20"/>
          <w:szCs w:val="20"/>
        </w:rPr>
        <w:fldChar w:fldCharType="end"/>
      </w:r>
      <w:r w:rsidRPr="00C122AF">
        <w:rPr>
          <w:rFonts w:ascii="Arial" w:hAnsi="Arial" w:cs="Arial"/>
          <w:sz w:val="20"/>
          <w:szCs w:val="20"/>
        </w:rPr>
        <w:t>COMUNE DI JESOLO (VE)</w:t>
      </w:r>
    </w:p>
    <w:p w14:paraId="75325ECD" w14:textId="77777777" w:rsidR="00FA3C2D" w:rsidRPr="00C122AF" w:rsidRDefault="00FA3C2D" w:rsidP="00FA3C2D">
      <w:pPr>
        <w:rPr>
          <w:rFonts w:ascii="Arial" w:hAnsi="Arial" w:cs="Arial"/>
          <w:b/>
          <w:sz w:val="20"/>
          <w:szCs w:val="20"/>
        </w:rPr>
      </w:pPr>
    </w:p>
    <w:p w14:paraId="3A085E35" w14:textId="77777777" w:rsidR="00FA3C2D" w:rsidRDefault="00FA3C2D" w:rsidP="00FA3C2D">
      <w:pPr>
        <w:jc w:val="both"/>
        <w:rPr>
          <w:rFonts w:ascii="Arial" w:hAnsi="Arial" w:cs="Arial"/>
          <w:i/>
          <w:sz w:val="20"/>
          <w:szCs w:val="20"/>
        </w:rPr>
      </w:pPr>
    </w:p>
    <w:p w14:paraId="286BD83C" w14:textId="1B7D8948" w:rsidR="00FA3C2D" w:rsidRPr="00C122AF" w:rsidRDefault="00FA3C2D" w:rsidP="00FA3C2D">
      <w:pPr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C122AF">
        <w:rPr>
          <w:rFonts w:ascii="Arial" w:hAnsi="Arial" w:cs="Arial"/>
          <w:i/>
          <w:sz w:val="20"/>
          <w:szCs w:val="20"/>
        </w:rPr>
        <w:t>PROCEDURA TELEMATICA APERTA PER L’AFFIDAMENTO DEL SERVIZIO DI RISTORAZIONE SCOLASTICA E PRODUZIONE PASTI UTENTI SERVIZIO DOMICILIARE DEL COMUNE DI JESOLO A RIDOTTO IMPATTO AMBIENTALE DAL 01/01/2024 AL 31/12/2025.</w:t>
      </w:r>
    </w:p>
    <w:p w14:paraId="28463175" w14:textId="77777777" w:rsidR="007E41A6" w:rsidRPr="00455DE6" w:rsidRDefault="007E41A6" w:rsidP="00A1041E">
      <w:pPr>
        <w:pStyle w:val="Corpotesto"/>
        <w:tabs>
          <w:tab w:val="left" w:pos="0"/>
        </w:tabs>
        <w:spacing w:before="10"/>
        <w:ind w:left="1985" w:hanging="1985"/>
        <w:rPr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52EEAC13" w14:textId="77777777" w:rsidR="00A1041E" w:rsidRPr="00455DE6" w:rsidRDefault="00A1041E" w:rsidP="00A1041E">
      <w:pPr>
        <w:tabs>
          <w:tab w:val="left" w:pos="1560"/>
        </w:tabs>
        <w:jc w:val="center"/>
        <w:rPr>
          <w:rFonts w:asciiTheme="minorHAnsi" w:hAnsiTheme="minorHAnsi" w:cstheme="minorHAnsi"/>
        </w:rPr>
      </w:pPr>
    </w:p>
    <w:p w14:paraId="60292F1A" w14:textId="6BC73172" w:rsidR="0018691E" w:rsidRPr="00455DE6" w:rsidRDefault="0018691E" w:rsidP="00455DE6">
      <w:pPr>
        <w:pStyle w:val="sche4"/>
        <w:jc w:val="center"/>
        <w:rPr>
          <w:rFonts w:asciiTheme="minorHAnsi" w:hAnsiTheme="minorHAnsi" w:cstheme="minorHAnsi"/>
          <w:color w:val="000000" w:themeColor="text1"/>
          <w:sz w:val="6"/>
          <w:szCs w:val="18"/>
          <w:lang w:val="it-IT"/>
        </w:rPr>
      </w:pPr>
      <w:bookmarkStart w:id="0" w:name="_Hlk67390565"/>
      <w:bookmarkEnd w:id="0"/>
      <w:r w:rsidRPr="00455DE6">
        <w:rPr>
          <w:rFonts w:asciiTheme="minorHAnsi" w:hAnsiTheme="minorHAnsi" w:cstheme="minorHAnsi"/>
          <w:b/>
          <w:bCs/>
          <w:color w:val="4472C4" w:themeColor="accent1"/>
          <w:sz w:val="32"/>
          <w:szCs w:val="36"/>
          <w:lang w:val="it-IT"/>
        </w:rPr>
        <w:t>MODELLO PER AVVALIMENTO</w:t>
      </w:r>
    </w:p>
    <w:p w14:paraId="21E4F314" w14:textId="74C33C50" w:rsidR="0018691E" w:rsidRPr="00455DE6" w:rsidRDefault="002144EF" w:rsidP="0018691E">
      <w:pPr>
        <w:jc w:val="center"/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</w:pPr>
      <w:r w:rsidRPr="00455DE6">
        <w:rPr>
          <w:rFonts w:asciiTheme="minorHAnsi" w:eastAsia="Arial" w:hAnsiTheme="minorHAnsi" w:cstheme="minorHAnsi"/>
          <w:b/>
          <w:bCs/>
          <w:i/>
          <w:iCs/>
          <w:color w:val="4472C4" w:themeColor="accent1"/>
          <w:sz w:val="24"/>
          <w:szCs w:val="24"/>
        </w:rPr>
        <w:t>Dichiarazione sostitutiva del soggetto ausiliario</w:t>
      </w:r>
    </w:p>
    <w:p w14:paraId="027426F5" w14:textId="7E7A22AA" w:rsidR="005431BA" w:rsidRPr="00455DE6" w:rsidRDefault="005431BA" w:rsidP="005431BA">
      <w:pPr>
        <w:spacing w:after="160" w:line="259" w:lineRule="auto"/>
        <w:rPr>
          <w:rFonts w:asciiTheme="minorHAnsi" w:eastAsiaTheme="minorHAnsi" w:hAnsiTheme="minorHAnsi" w:cstheme="minorHAnsi"/>
          <w:lang w:eastAsia="en-US"/>
        </w:rPr>
      </w:pPr>
    </w:p>
    <w:p w14:paraId="2877D717" w14:textId="5219D5AA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Il sottoscritto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.........................................................................................., n</w:t>
      </w:r>
      <w:r w:rsidRPr="00455DE6">
        <w:rPr>
          <w:rFonts w:asciiTheme="minorHAnsi" w:eastAsiaTheme="minorHAnsi" w:hAnsiTheme="minorHAnsi" w:cstheme="minorHAnsi"/>
          <w:lang w:eastAsia="en-US"/>
        </w:rPr>
        <w:t>ato 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 xml:space="preserve">............ </w:t>
      </w:r>
    </w:p>
    <w:p w14:paraId="2C44BCDA" w14:textId="60C44095" w:rsidR="00CB69B3" w:rsidRDefault="00CB69B3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eastAsiaTheme="minorHAnsi" w:hAnsiTheme="minorHAnsi" w:cstheme="minorHAnsi"/>
          <w:lang w:eastAsia="en-US"/>
        </w:rPr>
        <w:t>(Prov. 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il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..........................................,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............................</w:t>
      </w:r>
      <w:r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</w:t>
      </w:r>
      <w:r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 </w:t>
      </w:r>
    </w:p>
    <w:p w14:paraId="7BE7D0A7" w14:textId="36FD8AC7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residente in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..................................................................., (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S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tato)</w:t>
      </w:r>
      <w:r w:rsidR="00455DE6"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; 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Co</w:t>
      </w:r>
      <w:r w:rsidRPr="00455DE6">
        <w:rPr>
          <w:rFonts w:asciiTheme="minorHAnsi" w:eastAsiaTheme="minorHAnsi" w:hAnsiTheme="minorHAnsi" w:cstheme="minorHAnsi"/>
          <w:lang w:eastAsia="en-US"/>
        </w:rPr>
        <w:t>mune di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 </w:t>
      </w:r>
    </w:p>
    <w:p w14:paraId="371A3419" w14:textId="529ED154" w:rsidR="00CB69B3" w:rsidRDefault="00455DE6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(Prov. ............), </w:t>
      </w:r>
      <w:r w:rsidR="005431BA"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: </w:t>
      </w:r>
      <w:r w:rsidR="00CB69B3">
        <w:rPr>
          <w:rFonts w:asciiTheme="minorHAnsi" w:eastAsiaTheme="minorHAnsi" w:hAnsiTheme="minorHAnsi" w:cstheme="minorHAnsi"/>
          <w:lang w:eastAsia="en-US"/>
        </w:rPr>
        <w:t>…………………………..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..................................................................., </w:t>
      </w:r>
      <w:r w:rsidR="00CB69B3">
        <w:rPr>
          <w:rFonts w:asciiTheme="minorHAnsi" w:eastAsiaTheme="minorHAnsi" w:hAnsiTheme="minorHAnsi" w:cstheme="minorHAnsi"/>
          <w:lang w:eastAsia="en-US"/>
        </w:rPr>
        <w:t>CAP ........................</w:t>
      </w:r>
      <w:r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</w:p>
    <w:p w14:paraId="09B3AF79" w14:textId="60083D08" w:rsidR="00CB69B3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i/>
          <w:iCs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 xml:space="preserve">in qualità di </w:t>
      </w:r>
      <w:r w:rsidRPr="00455DE6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>(carica sociale)</w:t>
      </w:r>
      <w:r w:rsidR="00CB69B3">
        <w:rPr>
          <w:rFonts w:asciiTheme="minorHAnsi" w:eastAsiaTheme="minorHAnsi" w:hAnsiTheme="minorHAnsi" w:cstheme="minorHAnsi"/>
          <w:i/>
          <w:iCs/>
          <w:sz w:val="18"/>
          <w:szCs w:val="18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i/>
          <w:iCs/>
          <w:lang w:eastAsia="en-US"/>
        </w:rPr>
        <w:t>..................................................................................................................</w:t>
      </w:r>
      <w:r w:rsidR="00CB69B3">
        <w:rPr>
          <w:rFonts w:asciiTheme="minorHAnsi" w:eastAsiaTheme="minorHAnsi" w:hAnsiTheme="minorHAnsi" w:cstheme="minorHAnsi"/>
          <w:i/>
          <w:iCs/>
          <w:lang w:eastAsia="en-US"/>
        </w:rPr>
        <w:t>.................</w:t>
      </w:r>
      <w:r w:rsidR="00CB69B3" w:rsidRPr="00CB69B3">
        <w:rPr>
          <w:rFonts w:asciiTheme="minorHAnsi" w:eastAsiaTheme="minorHAnsi" w:hAnsiTheme="minorHAnsi" w:cstheme="minorHAnsi"/>
          <w:i/>
          <w:iCs/>
          <w:lang w:eastAsia="en-US"/>
        </w:rPr>
        <w:t>.</w:t>
      </w:r>
    </w:p>
    <w:p w14:paraId="1681B41B" w14:textId="7A316393" w:rsidR="005431BA" w:rsidRPr="00455DE6" w:rsidRDefault="005431BA" w:rsidP="00CB69B3">
      <w:pPr>
        <w:spacing w:after="160" w:line="259" w:lineRule="auto"/>
        <w:ind w:right="426"/>
        <w:jc w:val="both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dell’impresa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455DE6">
        <w:rPr>
          <w:rFonts w:asciiTheme="minorHAnsi" w:eastAsiaTheme="minorHAnsi" w:hAnsiTheme="minorHAnsi" w:cstheme="minorHAnsi"/>
          <w:lang w:eastAsia="en-US"/>
        </w:rPr>
        <w:t>ausiliaria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....., con sede legale a 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(C</w:t>
      </w:r>
      <w:r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omune</w:t>
      </w:r>
      <w:r w:rsidR="00455DE6" w:rsidRPr="00455DE6">
        <w:rPr>
          <w:rFonts w:asciiTheme="minorHAnsi" w:eastAsiaTheme="minorHAnsi" w:hAnsiTheme="minorHAnsi" w:cstheme="minorHAnsi"/>
          <w:i/>
          <w:iCs/>
          <w:sz w:val="16"/>
          <w:szCs w:val="16"/>
          <w:lang w:eastAsia="en-US"/>
        </w:rPr>
        <w:t>)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</w:t>
      </w:r>
    </w:p>
    <w:p w14:paraId="5566F9F9" w14:textId="01447521" w:rsid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lang w:eastAsia="en-US"/>
        </w:rPr>
        <w:t>indirizzo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 xml:space="preserve">: ............................................................, </w:t>
      </w:r>
      <w:r w:rsidRPr="00455DE6">
        <w:rPr>
          <w:rFonts w:asciiTheme="minorHAnsi" w:eastAsiaTheme="minorHAnsi" w:hAnsiTheme="minorHAnsi" w:cstheme="minorHAnsi"/>
          <w:lang w:eastAsia="en-US"/>
        </w:rPr>
        <w:t>codice fiscale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: ........................</w:t>
      </w:r>
      <w:r w:rsidR="00CB69B3">
        <w:rPr>
          <w:rFonts w:asciiTheme="minorHAnsi" w:eastAsiaTheme="minorHAnsi" w:hAnsiTheme="minorHAnsi" w:cstheme="minorHAnsi"/>
          <w:lang w:eastAsia="en-US"/>
        </w:rPr>
        <w:t>........</w:t>
      </w:r>
      <w:r w:rsidR="00455DE6" w:rsidRPr="00455DE6">
        <w:rPr>
          <w:rFonts w:asciiTheme="minorHAnsi" w:eastAsiaTheme="minorHAnsi" w:hAnsiTheme="minorHAnsi" w:cstheme="minorHAnsi"/>
          <w:lang w:eastAsia="en-US"/>
        </w:rPr>
        <w:t>........</w:t>
      </w:r>
      <w:r w:rsidR="00CB69B3">
        <w:rPr>
          <w:rFonts w:asciiTheme="minorHAnsi" w:eastAsiaTheme="minorHAnsi" w:hAnsiTheme="minorHAnsi" w:cstheme="minorHAnsi"/>
          <w:lang w:eastAsia="en-US"/>
        </w:rPr>
        <w:t>..............................</w:t>
      </w:r>
    </w:p>
    <w:p w14:paraId="3015482A" w14:textId="18B5AE8E" w:rsidR="005431BA" w:rsidRPr="00CB69B3" w:rsidRDefault="005431BA" w:rsidP="00CB69B3">
      <w:pPr>
        <w:spacing w:after="160"/>
        <w:ind w:right="426"/>
        <w:rPr>
          <w:rFonts w:asciiTheme="minorHAnsi" w:eastAsiaTheme="minorHAnsi" w:hAnsiTheme="minorHAnsi" w:cstheme="minorHAnsi"/>
          <w:lang w:eastAsia="en-US"/>
        </w:rPr>
      </w:pPr>
      <w:r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>partita IVA</w:t>
      </w:r>
      <w:r w:rsidR="00455DE6" w:rsidRPr="00455DE6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................................................, </w:t>
      </w:r>
      <w:r w:rsidRPr="00CB69B3">
        <w:rPr>
          <w:rFonts w:asciiTheme="minorHAnsi" w:eastAsiaTheme="minorHAnsi" w:hAnsiTheme="minorHAnsi" w:cstheme="minorHAnsi"/>
          <w:lang w:eastAsia="en-US"/>
        </w:rPr>
        <w:t>telefono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 .................................., PEC </w:t>
      </w:r>
      <w:r w:rsidR="00CB69B3">
        <w:rPr>
          <w:rFonts w:asciiTheme="minorHAnsi" w:eastAsiaTheme="minorHAnsi" w:hAnsiTheme="minorHAnsi" w:cstheme="minorHAnsi"/>
          <w:lang w:eastAsia="en-US"/>
        </w:rPr>
        <w:t>….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AA1878" w:rsidRPr="00CB69B3">
        <w:rPr>
          <w:rFonts w:asciiTheme="minorHAnsi" w:eastAsiaTheme="minorHAnsi" w:hAnsiTheme="minorHAnsi" w:cstheme="minorHAnsi"/>
          <w:lang w:eastAsia="en-US"/>
        </w:rPr>
        <w:t>..........</w:t>
      </w:r>
      <w:r w:rsidR="00455DE6" w:rsidRPr="00CB69B3">
        <w:rPr>
          <w:rFonts w:asciiTheme="minorHAnsi" w:eastAsiaTheme="minorHAnsi" w:hAnsiTheme="minorHAnsi" w:cstheme="minorHAnsi"/>
          <w:lang w:eastAsia="en-US"/>
        </w:rPr>
        <w:t xml:space="preserve">........................; </w:t>
      </w:r>
    </w:p>
    <w:p w14:paraId="11E2D57B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</w:rPr>
      </w:pPr>
    </w:p>
    <w:p w14:paraId="1D538CAC" w14:textId="77777777" w:rsidR="001C3A7B" w:rsidRPr="00AF5A60" w:rsidRDefault="001C3A7B" w:rsidP="001C3A7B">
      <w:pPr>
        <w:pStyle w:val="Corpodeltesto21"/>
        <w:rPr>
          <w:rFonts w:asciiTheme="minorHAnsi" w:hAnsiTheme="minorHAnsi" w:cstheme="minorHAnsi"/>
          <w:i/>
          <w:szCs w:val="22"/>
        </w:rPr>
      </w:pPr>
      <w:r w:rsidRPr="00AF5A60">
        <w:rPr>
          <w:rFonts w:asciiTheme="minorHAnsi" w:hAnsiTheme="minorHAnsi" w:cstheme="minorHAnsi"/>
          <w:bCs/>
          <w:i/>
          <w:szCs w:val="22"/>
        </w:rPr>
        <w:t xml:space="preserve">ai sensi degli artt. 46 e 47 del D.P.R. 445/2000, consapevole delle sanzioni penali previste dall’art. 76 D.P.R. 445/2000 per le ipotesi di falsità in atti e dichiarazioni mendaci ivi indicate, </w:t>
      </w:r>
    </w:p>
    <w:p w14:paraId="044C709A" w14:textId="77777777" w:rsidR="0018691E" w:rsidRPr="00455DE6" w:rsidRDefault="0018691E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eastAsia="Arial" w:hAnsiTheme="minorHAnsi" w:cstheme="minorHAnsi"/>
          <w:b/>
          <w:bCs/>
        </w:rPr>
      </w:pPr>
    </w:p>
    <w:p w14:paraId="24ED00D3" w14:textId="752B44F6" w:rsidR="0018691E" w:rsidRDefault="0018691E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  <w:r w:rsidRPr="00455DE6">
        <w:rPr>
          <w:rFonts w:asciiTheme="minorHAnsi" w:hAnsiTheme="minorHAnsi" w:cstheme="minorHAnsi"/>
          <w:b/>
          <w:bCs/>
        </w:rPr>
        <w:t>DICHIARA</w:t>
      </w:r>
    </w:p>
    <w:p w14:paraId="18017660" w14:textId="334767BB" w:rsidR="008539F9" w:rsidRDefault="008539F9" w:rsidP="00455DE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center"/>
        <w:rPr>
          <w:rFonts w:asciiTheme="minorHAnsi" w:hAnsiTheme="minorHAnsi" w:cstheme="minorHAnsi"/>
          <w:b/>
          <w:bCs/>
        </w:rPr>
      </w:pPr>
    </w:p>
    <w:p w14:paraId="272530A9" w14:textId="77777777" w:rsidR="001C3A7B" w:rsidRPr="008D212E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di non incorrere nelle cause di esclusione di cui all’art. all’art. 80, comma 1, lett. b-bis, </w:t>
      </w:r>
      <w:proofErr w:type="gram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e  comma</w:t>
      </w:r>
      <w:proofErr w:type="gram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5, lettere b), c, c-bis), c-ter), c-quater), f-bis) e f-ter) del </w:t>
      </w:r>
      <w:proofErr w:type="spellStart"/>
      <w:r w:rsidRPr="008D212E">
        <w:rPr>
          <w:rFonts w:asciiTheme="minorHAnsi" w:eastAsiaTheme="minorHAnsi" w:hAnsiTheme="minorHAnsi" w:cstheme="minorHAnsi"/>
          <w:szCs w:val="22"/>
          <w:lang w:eastAsia="en-US"/>
        </w:rPr>
        <w:t>D.Lgs.</w:t>
      </w:r>
      <w:proofErr w:type="spellEnd"/>
      <w:r w:rsidRPr="008D212E">
        <w:rPr>
          <w:rFonts w:asciiTheme="minorHAnsi" w:eastAsiaTheme="minorHAnsi" w:hAnsiTheme="minorHAnsi" w:cstheme="minorHAnsi"/>
          <w:szCs w:val="22"/>
          <w:lang w:eastAsia="en-US"/>
        </w:rPr>
        <w:t xml:space="preserve"> 50/2016; </w:t>
      </w:r>
    </w:p>
    <w:p w14:paraId="58C88687" w14:textId="12CB3DA7" w:rsidR="001C3A7B" w:rsidRDefault="001C3A7B" w:rsidP="001C3A7B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</w:rPr>
        <w:t xml:space="preserve">che i nominativi dei </w:t>
      </w:r>
      <w:r w:rsidRPr="00AF5A60">
        <w:rPr>
          <w:rFonts w:asciiTheme="minorHAnsi" w:hAnsiTheme="minorHAnsi" w:cstheme="minorHAnsi"/>
          <w:b/>
          <w:bCs/>
          <w:szCs w:val="22"/>
        </w:rPr>
        <w:t>soggetti di cui all'art. 80</w:t>
      </w:r>
      <w:r w:rsidRPr="00AF5A60">
        <w:rPr>
          <w:rFonts w:asciiTheme="minorHAnsi" w:hAnsiTheme="minorHAnsi" w:cstheme="minorHAnsi"/>
          <w:szCs w:val="22"/>
        </w:rPr>
        <w:t xml:space="preserve">, comma 3 del </w:t>
      </w:r>
      <w:proofErr w:type="spellStart"/>
      <w:r w:rsidRPr="00AF5A60">
        <w:rPr>
          <w:rFonts w:asciiTheme="minorHAnsi" w:hAnsiTheme="minorHAnsi" w:cstheme="minorHAnsi"/>
          <w:szCs w:val="22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</w:rPr>
        <w:t xml:space="preserve"> n. 50/2016 (titolare e direttore tecnico, ove presente, se si tratta di IMPRESA INDIVIDUALE; soci e direttore tecnico, ove presente, se si tratta di SOCIETA' IN NOME COLLETTIVO; soci accomandatari e direttore tecnico, ove presente, se si tratta di SOCIETA' IN ACCOMANDITA SEMPLICE; membri del consiglio di amministrazione cui sia stata conferita la legale rappresentanza </w:t>
      </w:r>
      <w:r w:rsidRPr="00AF5A60">
        <w:rPr>
          <w:rFonts w:asciiTheme="minorHAnsi" w:hAnsiTheme="minorHAnsi" w:cstheme="minorHAnsi"/>
          <w:color w:val="333333"/>
          <w:szCs w:val="22"/>
        </w:rPr>
        <w:t xml:space="preserve"> ivi compresi institori e procuratori generali, membri degli organi con poteri </w:t>
      </w:r>
      <w:r w:rsidRPr="00AF5A60">
        <w:rPr>
          <w:rFonts w:asciiTheme="minorHAnsi" w:hAnsiTheme="minorHAnsi" w:cstheme="minorHAnsi"/>
          <w:szCs w:val="22"/>
        </w:rPr>
        <w:t xml:space="preserve">di direzione o di vigilanza o dei soggetti muniti di poteri di rappresentanza, di direzione o di controllo, e direttore tecnico, ove presente, o socio unico persona fisica, ovvero socio di maggioranza in caso di società </w:t>
      </w:r>
      <w:r w:rsidRPr="00AF5A60">
        <w:rPr>
          <w:rFonts w:asciiTheme="minorHAnsi" w:hAnsiTheme="minorHAnsi" w:cstheme="minorHAnsi"/>
          <w:b/>
          <w:bCs/>
          <w:szCs w:val="22"/>
        </w:rPr>
        <w:t>con un numero di soci pari o inferiore a quattro</w:t>
      </w:r>
      <w:r w:rsidRPr="00AF5A60">
        <w:rPr>
          <w:rFonts w:asciiTheme="minorHAnsi" w:hAnsiTheme="minorHAnsi" w:cstheme="minorHAnsi"/>
          <w:szCs w:val="22"/>
        </w:rPr>
        <w:t xml:space="preserve"> se si tratta di ALTRO TIPO DI SOCIETA' O CONSORZIO) sono i seguenti:</w:t>
      </w:r>
    </w:p>
    <w:tbl>
      <w:tblPr>
        <w:tblW w:w="10827" w:type="dxa"/>
        <w:tblInd w:w="-4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7"/>
        <w:gridCol w:w="2120"/>
        <w:gridCol w:w="1771"/>
        <w:gridCol w:w="1624"/>
        <w:gridCol w:w="3135"/>
      </w:tblGrid>
      <w:tr w:rsidR="001C3A7B" w:rsidRPr="00AF5A60" w14:paraId="29C7B44E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DDDFA8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Cognome e nome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9F81D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Luogo e data di nascita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104055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80E7E0" w14:textId="77777777" w:rsidR="001C3A7B" w:rsidRPr="00AF5A60" w:rsidRDefault="001C3A7B" w:rsidP="00E34AEF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Comune di residenza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64E6" w14:textId="1E276807" w:rsidR="001C3A7B" w:rsidRPr="00AF5A60" w:rsidRDefault="001C3A7B" w:rsidP="00CA49B4">
            <w:pPr>
              <w:pStyle w:val="sche3"/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Carica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</w:t>
            </w:r>
            <w:r w:rsidRPr="00AF5A60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Qualifica</w:t>
            </w:r>
            <w:r w:rsidR="00CA49B4"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  <w:t>/Socio</w:t>
            </w:r>
          </w:p>
        </w:tc>
      </w:tr>
      <w:tr w:rsidR="001C3A7B" w:rsidRPr="00AF5A60" w14:paraId="0D4E9DD9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CEBA0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84A6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BB6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5639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A41E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i/>
                <w:sz w:val="22"/>
                <w:szCs w:val="22"/>
                <w:lang w:val="it-IT"/>
              </w:rPr>
            </w:pPr>
          </w:p>
        </w:tc>
      </w:tr>
      <w:tr w:rsidR="001C3A7B" w:rsidRPr="00AF5A60" w14:paraId="18907A12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A5564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7AA2B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1019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7307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BE016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46A2118A" w14:textId="77777777" w:rsidTr="00E34AEF"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7C25A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D7F14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5010E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62FA9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3F0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  <w:tr w:rsidR="001C3A7B" w:rsidRPr="00AF5A60" w14:paraId="3C38278F" w14:textId="77777777" w:rsidTr="00E34AEF">
        <w:tc>
          <w:tcPr>
            <w:tcW w:w="21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87A9BB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2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75987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26DC8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62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A4E0C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3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10BA3" w14:textId="77777777" w:rsidR="001C3A7B" w:rsidRPr="00AF5A60" w:rsidRDefault="001C3A7B" w:rsidP="00E34AEF">
            <w:pPr>
              <w:pStyle w:val="sche3"/>
              <w:snapToGrid w:val="0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</w:tr>
    </w:tbl>
    <w:p w14:paraId="51526D65" w14:textId="77777777" w:rsidR="001C3A7B" w:rsidRPr="00AF5A60" w:rsidRDefault="001C3A7B" w:rsidP="001C3A7B">
      <w:pPr>
        <w:ind w:left="360"/>
        <w:rPr>
          <w:rFonts w:asciiTheme="minorHAnsi" w:hAnsiTheme="minorHAnsi" w:cstheme="minorHAnsi"/>
        </w:rPr>
      </w:pPr>
      <w:r w:rsidRPr="00AF5A60">
        <w:rPr>
          <w:rFonts w:asciiTheme="minorHAnsi" w:hAnsiTheme="minorHAnsi" w:cstheme="minorHAnsi"/>
        </w:rPr>
        <w:t>(</w:t>
      </w:r>
      <w:r w:rsidRPr="00AF5A60">
        <w:rPr>
          <w:rFonts w:asciiTheme="minorHAnsi" w:hAnsiTheme="minorHAnsi" w:cstheme="minorHAnsi"/>
          <w:i/>
          <w:u w:val="single"/>
        </w:rPr>
        <w:t>in alternativa a quanto precede il concorrente può indicare la banca dati ufficiale o il pubblico registro da cui i medesimi possono essere ricavati in modo aggiornato alla data di presentazione dell’offerta</w:t>
      </w:r>
      <w:r w:rsidRPr="00AF5A60">
        <w:rPr>
          <w:rFonts w:asciiTheme="minorHAnsi" w:hAnsiTheme="minorHAnsi" w:cstheme="minorHAnsi"/>
        </w:rPr>
        <w:t>)</w:t>
      </w:r>
    </w:p>
    <w:p w14:paraId="623B8A5D" w14:textId="77777777" w:rsidR="001C3A7B" w:rsidRPr="00AF5A60" w:rsidRDefault="001C3A7B" w:rsidP="001C3A7B">
      <w:pPr>
        <w:adjustRightInd w:val="0"/>
        <w:jc w:val="both"/>
        <w:rPr>
          <w:rFonts w:asciiTheme="minorHAnsi" w:eastAsiaTheme="minorHAnsi" w:hAnsiTheme="minorHAnsi" w:cstheme="minorHAnsi"/>
          <w:b/>
          <w:bCs/>
          <w:lang w:eastAsia="en-US"/>
        </w:rPr>
      </w:pPr>
    </w:p>
    <w:p w14:paraId="2138075A" w14:textId="77F40CC9" w:rsidR="001C3A7B" w:rsidRDefault="001C3A7B" w:rsidP="001C3A7B">
      <w:pPr>
        <w:pStyle w:val="Corpodeltesto22"/>
        <w:numPr>
          <w:ilvl w:val="0"/>
          <w:numId w:val="9"/>
        </w:numPr>
        <w:tabs>
          <w:tab w:val="clear" w:pos="8381"/>
          <w:tab w:val="clear" w:pos="10792"/>
          <w:tab w:val="left" w:pos="284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  <w:r w:rsidRPr="00AF5A60">
        <w:rPr>
          <w:rFonts w:asciiTheme="minorHAnsi" w:hAnsiTheme="minorHAnsi" w:cstheme="minorHAnsi"/>
          <w:szCs w:val="22"/>
          <w:u w:val="single"/>
        </w:rPr>
        <w:t xml:space="preserve">e, </w:t>
      </w:r>
      <w:r w:rsidRPr="00897B72">
        <w:rPr>
          <w:rFonts w:asciiTheme="minorHAnsi" w:hAnsiTheme="minorHAnsi" w:cstheme="minorHAnsi"/>
          <w:b/>
          <w:szCs w:val="22"/>
          <w:u w:val="single"/>
        </w:rPr>
        <w:t>ove ricorra il caso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, </w:t>
      </w:r>
      <w:r w:rsidRPr="00897B72">
        <w:rPr>
          <w:rFonts w:asciiTheme="minorHAnsi" w:hAnsiTheme="minorHAnsi" w:cstheme="minorHAnsi"/>
          <w:szCs w:val="22"/>
          <w:u w:val="single"/>
        </w:rPr>
        <w:t xml:space="preserve">che i nominativi dei </w:t>
      </w:r>
      <w:r w:rsidRPr="00897B72">
        <w:rPr>
          <w:rFonts w:asciiTheme="minorHAnsi" w:hAnsiTheme="minorHAnsi" w:cstheme="minorHAnsi"/>
          <w:bCs/>
          <w:szCs w:val="22"/>
          <w:u w:val="single"/>
        </w:rPr>
        <w:t>soggetti di cui all'art. 80</w:t>
      </w:r>
      <w:r w:rsidRPr="00897B72">
        <w:rPr>
          <w:rFonts w:asciiTheme="minorHAnsi" w:hAnsiTheme="minorHAnsi" w:cstheme="minorHAnsi"/>
          <w:szCs w:val="22"/>
          <w:u w:val="single"/>
        </w:rPr>
        <w:t>,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comma 3, del </w:t>
      </w:r>
      <w:proofErr w:type="spellStart"/>
      <w:r w:rsidRPr="00AF5A60">
        <w:rPr>
          <w:rFonts w:asciiTheme="minorHAnsi" w:hAnsiTheme="minorHAnsi" w:cstheme="minorHAnsi"/>
          <w:szCs w:val="22"/>
          <w:u w:val="single"/>
        </w:rPr>
        <w:t>D.Lgs.</w:t>
      </w:r>
      <w:proofErr w:type="spellEnd"/>
      <w:r w:rsidRPr="00AF5A60">
        <w:rPr>
          <w:rFonts w:asciiTheme="minorHAnsi" w:hAnsiTheme="minorHAnsi" w:cstheme="minorHAnsi"/>
          <w:szCs w:val="22"/>
          <w:u w:val="single"/>
        </w:rPr>
        <w:t xml:space="preserve"> n. 50/2016 </w:t>
      </w:r>
      <w:r w:rsidRPr="00AF5A60">
        <w:rPr>
          <w:rFonts w:asciiTheme="minorHAnsi" w:hAnsiTheme="minorHAnsi" w:cstheme="minorHAnsi"/>
          <w:b/>
          <w:bCs/>
          <w:szCs w:val="22"/>
          <w:u w:val="single"/>
        </w:rPr>
        <w:t>CESSATI</w:t>
      </w:r>
      <w:r w:rsidRPr="00AF5A60">
        <w:rPr>
          <w:rFonts w:asciiTheme="minorHAnsi" w:hAnsiTheme="minorHAnsi" w:cstheme="minorHAnsi"/>
          <w:szCs w:val="22"/>
          <w:u w:val="single"/>
        </w:rPr>
        <w:t xml:space="preserve"> dalla carica nell'anno antecedente la data di pubblicazione del Bando di gara</w:t>
      </w:r>
      <w:r w:rsidRPr="00AF5A60">
        <w:rPr>
          <w:rFonts w:asciiTheme="minorHAnsi" w:hAnsiTheme="minorHAnsi" w:cstheme="minorHAnsi"/>
          <w:szCs w:val="22"/>
        </w:rPr>
        <w:t xml:space="preserve"> sono i seguenti:</w:t>
      </w:r>
    </w:p>
    <w:tbl>
      <w:tblPr>
        <w:tblStyle w:val="Grigliatabella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843"/>
        <w:gridCol w:w="2552"/>
        <w:gridCol w:w="1701"/>
        <w:gridCol w:w="1984"/>
        <w:gridCol w:w="2268"/>
      </w:tblGrid>
      <w:tr w:rsidR="009C2817" w:rsidRPr="005947ED" w14:paraId="61348751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766B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Cognome e nome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C8360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 xml:space="preserve">Luogo e data di nascita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8CE51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Codice fiscale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FEE77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Comune Residenza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C1A94" w14:textId="77777777" w:rsidR="009C2817" w:rsidRPr="005947ED" w:rsidRDefault="009C2817" w:rsidP="009B2004">
            <w:pPr>
              <w:rPr>
                <w:rFonts w:cstheme="minorHAnsi"/>
                <w:i/>
              </w:rPr>
            </w:pPr>
            <w:r w:rsidRPr="005947ED">
              <w:rPr>
                <w:rFonts w:cstheme="minorHAnsi"/>
                <w:i/>
              </w:rPr>
              <w:t>Data cessazione</w:t>
            </w:r>
          </w:p>
        </w:tc>
      </w:tr>
      <w:tr w:rsidR="009C2817" w14:paraId="68639E89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095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289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08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E7D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11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266FA96C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E940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2347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2B4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ACB1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C5BD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  <w:tr w:rsidR="009C2817" w14:paraId="507B6080" w14:textId="77777777" w:rsidTr="009C281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4BD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FBAC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F8C3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D4E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5995" w14:textId="77777777" w:rsidR="009C2817" w:rsidRDefault="009C2817" w:rsidP="009B2004">
            <w:pPr>
              <w:adjustRightInd w:val="0"/>
              <w:ind w:right="567"/>
              <w:jc w:val="both"/>
              <w:rPr>
                <w:rFonts w:cstheme="minorHAnsi"/>
                <w:b/>
                <w:bCs/>
                <w:sz w:val="21"/>
                <w:szCs w:val="21"/>
              </w:rPr>
            </w:pPr>
          </w:p>
        </w:tc>
      </w:tr>
    </w:tbl>
    <w:p w14:paraId="7D7EBAF1" w14:textId="77777777" w:rsidR="001C3A7B" w:rsidRPr="00AF5A60" w:rsidRDefault="001C3A7B" w:rsidP="001C3A7B">
      <w:pPr>
        <w:pStyle w:val="Corpodeltesto22"/>
        <w:tabs>
          <w:tab w:val="clear" w:pos="8381"/>
          <w:tab w:val="clear" w:pos="10792"/>
          <w:tab w:val="left" w:pos="8629"/>
          <w:tab w:val="left" w:pos="11040"/>
        </w:tabs>
        <w:ind w:left="0" w:firstLine="0"/>
        <w:rPr>
          <w:rFonts w:asciiTheme="minorHAnsi" w:hAnsiTheme="minorHAnsi" w:cstheme="minorHAnsi"/>
          <w:szCs w:val="22"/>
        </w:rPr>
      </w:pPr>
    </w:p>
    <w:p w14:paraId="334554D4" w14:textId="2624150D" w:rsidR="0018691E" w:rsidRPr="00455DE6" w:rsidRDefault="0018691E" w:rsidP="00097BEE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 xml:space="preserve">di possedere, ai sensi e per gli effetti dell’art.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i seguenti requisiti tecnici e le seguenti risorse, prescritti nei documenti di gara, dei quali il concorrente risulta carente e che sono oggetto di avvalimento:</w:t>
      </w:r>
    </w:p>
    <w:p w14:paraId="3B35EBEC" w14:textId="2D671C18" w:rsidR="0018691E" w:rsidRPr="00455DE6" w:rsidRDefault="00897B72" w:rsidP="00897B72">
      <w:pPr>
        <w:widowControl w:val="0"/>
        <w:tabs>
          <w:tab w:val="left" w:pos="0"/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……….</w:t>
      </w:r>
      <w:r w:rsidR="0078549F" w:rsidRPr="00455DE6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</w:rPr>
        <w:t>..................................................................................</w:t>
      </w:r>
      <w:r w:rsidR="0078549F" w:rsidRPr="00455DE6">
        <w:rPr>
          <w:rFonts w:asciiTheme="minorHAnsi" w:hAnsiTheme="minorHAnsi" w:cstheme="minorHAnsi"/>
        </w:rPr>
        <w:t>..........</w:t>
      </w:r>
      <w:r w:rsidR="00455DE6">
        <w:rPr>
          <w:rFonts w:asciiTheme="minorHAnsi" w:hAnsiTheme="minorHAnsi" w:cstheme="minorHAnsi"/>
        </w:rPr>
        <w:t>;</w:t>
      </w:r>
    </w:p>
    <w:p w14:paraId="1EA8A231" w14:textId="77777777" w:rsidR="0018691E" w:rsidRPr="00455DE6" w:rsidRDefault="0018691E" w:rsidP="00097BEE">
      <w:pPr>
        <w:widowControl w:val="0"/>
        <w:tabs>
          <w:tab w:val="left" w:pos="993"/>
          <w:tab w:val="left" w:pos="8789"/>
        </w:tabs>
        <w:autoSpaceDE w:val="0"/>
        <w:autoSpaceDN w:val="0"/>
        <w:adjustRightInd w:val="0"/>
        <w:snapToGrid w:val="0"/>
        <w:ind w:left="567"/>
        <w:jc w:val="both"/>
        <w:rPr>
          <w:rFonts w:asciiTheme="minorHAnsi" w:hAnsiTheme="minorHAnsi" w:cstheme="minorHAnsi"/>
        </w:rPr>
      </w:pPr>
    </w:p>
    <w:p w14:paraId="4662E307" w14:textId="61221630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obbligarsi, nei confronti del concorrente e della Stazione appaltante, a fornire i predetti requisiti dei quali è carente il concorrente e mettere a disposizione le</w:t>
      </w:r>
      <w:r w:rsidRPr="00455DE6">
        <w:rPr>
          <w:rFonts w:asciiTheme="minorHAnsi" w:hAnsiTheme="minorHAnsi" w:cstheme="minorHAnsi"/>
          <w:sz w:val="32"/>
          <w:szCs w:val="32"/>
        </w:rPr>
        <w:t xml:space="preserve"> </w:t>
      </w:r>
      <w:r w:rsidRPr="00455DE6">
        <w:rPr>
          <w:rFonts w:asciiTheme="minorHAnsi" w:hAnsiTheme="minorHAnsi" w:cstheme="minorHAnsi"/>
        </w:rPr>
        <w:t xml:space="preserve">risorse necessarie per tutta la durata del contratto, nei modi e nei limiti stabiliti dall’art. 89 del </w:t>
      </w:r>
      <w:proofErr w:type="spellStart"/>
      <w:r w:rsidRPr="00455DE6">
        <w:rPr>
          <w:rFonts w:asciiTheme="minorHAnsi" w:hAnsiTheme="minorHAnsi" w:cstheme="minorHAnsi"/>
        </w:rPr>
        <w:t>D.Lgs.</w:t>
      </w:r>
      <w:proofErr w:type="spellEnd"/>
      <w:r w:rsidRPr="00455DE6">
        <w:rPr>
          <w:rFonts w:asciiTheme="minorHAnsi" w:hAnsiTheme="minorHAnsi" w:cstheme="minorHAnsi"/>
        </w:rPr>
        <w:t xml:space="preserve"> 50/2016, rendendosi inoltre responsabile in solido con il concorrente nei confronti della Stazione appaltante, in relazione alle prestazioni oggetto dell’appalto;</w:t>
      </w:r>
    </w:p>
    <w:p w14:paraId="2B39978C" w14:textId="04991BE8" w:rsidR="0018691E" w:rsidRDefault="0018691E" w:rsidP="00897B72">
      <w:pPr>
        <w:pStyle w:val="Corpodeltesto22"/>
        <w:numPr>
          <w:ilvl w:val="0"/>
          <w:numId w:val="8"/>
        </w:numPr>
        <w:tabs>
          <w:tab w:val="clear" w:pos="8381"/>
          <w:tab w:val="clear" w:pos="10792"/>
          <w:tab w:val="left" w:pos="284"/>
          <w:tab w:val="left" w:pos="11040"/>
        </w:tabs>
        <w:spacing w:after="120"/>
        <w:ind w:left="0" w:firstLine="0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non partecipare alla medesima gara, né in forma singola, né in forma associata o consorziata, né in qualità di ausiliario di altro soggetto concorrente;</w:t>
      </w:r>
    </w:p>
    <w:p w14:paraId="519CAE9C" w14:textId="790292E9" w:rsidR="00897B72" w:rsidRPr="00455DE6" w:rsidRDefault="00897B72" w:rsidP="00897B72">
      <w:pPr>
        <w:pStyle w:val="Paragrafoelenco"/>
        <w:widowControl w:val="0"/>
        <w:numPr>
          <w:ilvl w:val="0"/>
          <w:numId w:val="8"/>
        </w:numPr>
        <w:tabs>
          <w:tab w:val="left" w:pos="284"/>
          <w:tab w:val="left" w:pos="8789"/>
        </w:tabs>
        <w:autoSpaceDE w:val="0"/>
        <w:autoSpaceDN w:val="0"/>
        <w:adjustRightInd w:val="0"/>
        <w:snapToGrid w:val="0"/>
        <w:spacing w:after="12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55DE6">
        <w:rPr>
          <w:rFonts w:asciiTheme="minorHAnsi" w:hAnsiTheme="minorHAnsi" w:cstheme="minorHAnsi"/>
        </w:rPr>
        <w:t>di aver preso visione e di accettare espressamente, senza condizione o riserva alcuna, tutte le norme e le disposizioni contenute nella documentazione di gara</w:t>
      </w:r>
      <w:r w:rsidR="004A06C1">
        <w:rPr>
          <w:rFonts w:asciiTheme="minorHAnsi" w:hAnsiTheme="minorHAnsi" w:cstheme="minorHAnsi"/>
        </w:rPr>
        <w:t xml:space="preserve"> e relativi allegati inerenti al servizio</w:t>
      </w:r>
      <w:r w:rsidRPr="00455DE6">
        <w:rPr>
          <w:rFonts w:asciiTheme="minorHAnsi" w:hAnsiTheme="minorHAnsi" w:cstheme="minorHAnsi"/>
        </w:rPr>
        <w:t>;</w:t>
      </w:r>
    </w:p>
    <w:p w14:paraId="6C9761D1" w14:textId="7161873E" w:rsidR="00097BEE" w:rsidRPr="0022691D" w:rsidRDefault="00097BEE" w:rsidP="00897B72">
      <w:pPr>
        <w:numPr>
          <w:ilvl w:val="0"/>
          <w:numId w:val="8"/>
        </w:numPr>
        <w:tabs>
          <w:tab w:val="left" w:pos="-30615"/>
          <w:tab w:val="left" w:pos="-30278"/>
          <w:tab w:val="left" w:pos="426"/>
        </w:tabs>
        <w:suppressAutoHyphens/>
        <w:spacing w:before="100" w:beforeAutospacing="1" w:after="120"/>
        <w:ind w:left="0" w:firstLine="0"/>
        <w:jc w:val="both"/>
        <w:rPr>
          <w:rFonts w:asciiTheme="minorHAnsi" w:eastAsiaTheme="minorHAnsi" w:hAnsiTheme="minorHAnsi" w:cstheme="minorHAnsi"/>
          <w:lang w:eastAsia="en-US"/>
        </w:rPr>
      </w:pPr>
      <w:r w:rsidRPr="0022691D">
        <w:rPr>
          <w:rFonts w:asciiTheme="minorHAnsi" w:eastAsiaTheme="minorHAnsi" w:hAnsiTheme="minorHAnsi" w:cstheme="minorHAnsi"/>
          <w:lang w:eastAsia="en-US"/>
        </w:rPr>
        <w:t xml:space="preserve">di aver preso visione e di accettare il trattamento dei dati personali di cui al punto </w:t>
      </w:r>
      <w:r w:rsidRPr="00985B79">
        <w:rPr>
          <w:rFonts w:asciiTheme="minorHAnsi" w:eastAsiaTheme="minorHAnsi" w:hAnsiTheme="minorHAnsi" w:cstheme="minorHAnsi"/>
          <w:lang w:eastAsia="en-US"/>
        </w:rPr>
        <w:t>2</w:t>
      </w:r>
      <w:r w:rsidR="00985B79" w:rsidRPr="00985B79">
        <w:rPr>
          <w:rFonts w:asciiTheme="minorHAnsi" w:eastAsiaTheme="minorHAnsi" w:hAnsiTheme="minorHAnsi" w:cstheme="minorHAnsi"/>
          <w:lang w:eastAsia="en-US"/>
        </w:rPr>
        <w:t>9</w:t>
      </w:r>
      <w:r w:rsidRPr="0022691D">
        <w:rPr>
          <w:rFonts w:asciiTheme="minorHAnsi" w:eastAsiaTheme="minorHAnsi" w:hAnsiTheme="minorHAnsi" w:cstheme="minorHAnsi"/>
          <w:lang w:eastAsia="en-US"/>
        </w:rPr>
        <w:t xml:space="preserve"> del disciplinare di gara e di essere informato ai sensi del Regolamento Europeo privacy UE/2016/679 (GDPR), </w:t>
      </w:r>
      <w:r w:rsidRPr="0022691D">
        <w:rPr>
          <w:rFonts w:asciiTheme="minorHAnsi" w:hAnsiTheme="minorHAnsi" w:cstheme="minorHAnsi"/>
        </w:rPr>
        <w:t>che i dati personali raccolti saranno trattati, anche con strumenti informatici, esclusivamente nell’ambito del procedimento per il quale la dichiarazione viene resa</w:t>
      </w:r>
      <w:r w:rsidR="00897B72">
        <w:rPr>
          <w:rFonts w:asciiTheme="minorHAnsi" w:eastAsiaTheme="minorHAnsi" w:hAnsiTheme="minorHAnsi" w:cstheme="minorHAnsi"/>
          <w:lang w:eastAsia="en-US"/>
        </w:rPr>
        <w:t>.</w:t>
      </w:r>
    </w:p>
    <w:p w14:paraId="0CF0C0B6" w14:textId="77777777" w:rsidR="00B0626D" w:rsidRDefault="00B0626D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1117"/>
        <w:jc w:val="both"/>
        <w:rPr>
          <w:rFonts w:asciiTheme="minorHAnsi" w:hAnsiTheme="minorHAnsi" w:cstheme="minorHAnsi"/>
        </w:rPr>
      </w:pPr>
      <w:bookmarkStart w:id="1" w:name="_GoBack"/>
      <w:bookmarkEnd w:id="1"/>
    </w:p>
    <w:p w14:paraId="2809798D" w14:textId="50197428" w:rsidR="00500FD9" w:rsidRPr="003B3A18" w:rsidRDefault="00500FD9" w:rsidP="00500FD9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right="2268"/>
        <w:jc w:val="right"/>
        <w:rPr>
          <w:rFonts w:asciiTheme="minorHAnsi" w:hAnsiTheme="minorHAnsi" w:cstheme="minorHAnsi"/>
          <w:i/>
        </w:rPr>
      </w:pPr>
      <w:r w:rsidRPr="003B3A18">
        <w:rPr>
          <w:rFonts w:asciiTheme="minorHAnsi" w:hAnsiTheme="minorHAnsi" w:cstheme="minorHAnsi"/>
          <w:i/>
        </w:rPr>
        <w:t>Firma</w:t>
      </w:r>
      <w:r w:rsidR="003B3A18" w:rsidRPr="003B3A18">
        <w:rPr>
          <w:rFonts w:asciiTheme="minorHAnsi" w:hAnsiTheme="minorHAnsi" w:cstheme="minorHAnsi"/>
          <w:i/>
        </w:rPr>
        <w:t xml:space="preserve"> digitale</w:t>
      </w:r>
    </w:p>
    <w:p w14:paraId="1F572CC7" w14:textId="77777777" w:rsidR="00500FD9" w:rsidRDefault="00500FD9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5B5BAC67" w14:textId="6DF9DA25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7E41A6">
        <w:rPr>
          <w:rFonts w:asciiTheme="minorHAnsi" w:hAnsiTheme="minorHAnsi" w:cstheme="minorHAnsi"/>
          <w:b/>
          <w:bCs/>
          <w:i/>
          <w:iCs/>
          <w:sz w:val="20"/>
          <w:szCs w:val="20"/>
        </w:rPr>
        <w:t>Modalità di sottoscrizione:</w:t>
      </w:r>
    </w:p>
    <w:p w14:paraId="66F1C388" w14:textId="7777777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La dichiarazione deve essere compilata e sottoscritta digitalmente, ai sensi dell’articolo 65, comma ,1 lettera a) del </w:t>
      </w:r>
      <w:proofErr w:type="spellStart"/>
      <w:r w:rsidRPr="007E41A6">
        <w:rPr>
          <w:rFonts w:asciiTheme="minorHAnsi" w:hAnsiTheme="minorHAnsi" w:cstheme="minorHAnsi"/>
          <w:i/>
          <w:iCs/>
          <w:sz w:val="18"/>
          <w:szCs w:val="18"/>
        </w:rPr>
        <w:t>D.Lgs.</w:t>
      </w:r>
      <w:proofErr w:type="spellEnd"/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 82/2005, dal legale rappresentante dell’ausiliario ovvero da altro soggetto in grado di impegnare validamente l’ausiliario stesso.</w:t>
      </w:r>
    </w:p>
    <w:p w14:paraId="3634A436" w14:textId="469C09C7" w:rsidR="0018691E" w:rsidRPr="007E41A6" w:rsidRDefault="0018691E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Qualora la documentazione venga sottoscritta dal procuratore, deve essere allegata a sistema </w:t>
      </w:r>
      <w:r w:rsidR="00B540C0" w:rsidRPr="007E41A6">
        <w:rPr>
          <w:rFonts w:asciiTheme="minorHAnsi" w:hAnsiTheme="minorHAnsi" w:cstheme="minorHAnsi"/>
          <w:i/>
          <w:iCs/>
          <w:sz w:val="18"/>
          <w:szCs w:val="18"/>
        </w:rPr>
        <w:t xml:space="preserve">copia conforme all’originale 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della procura.</w:t>
      </w:r>
    </w:p>
    <w:p w14:paraId="613A2765" w14:textId="7D69B915" w:rsidR="00CB69B3" w:rsidRPr="007E41A6" w:rsidRDefault="00CB69B3" w:rsidP="007E41A6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7E41A6">
        <w:rPr>
          <w:rFonts w:asciiTheme="minorHAnsi" w:hAnsiTheme="minorHAnsi" w:cstheme="minorHAnsi"/>
          <w:i/>
          <w:iCs/>
          <w:sz w:val="18"/>
          <w:szCs w:val="18"/>
        </w:rPr>
        <w:t>È onere del concorrente integrare il presente modello con tu</w:t>
      </w:r>
      <w:r w:rsidR="00B0626D" w:rsidRPr="007E41A6">
        <w:rPr>
          <w:rFonts w:asciiTheme="minorHAnsi" w:hAnsiTheme="minorHAnsi" w:cstheme="minorHAnsi"/>
          <w:i/>
          <w:iCs/>
          <w:sz w:val="18"/>
          <w:szCs w:val="18"/>
        </w:rPr>
        <w:t>t</w:t>
      </w:r>
      <w:r w:rsidRPr="007E41A6">
        <w:rPr>
          <w:rFonts w:asciiTheme="minorHAnsi" w:hAnsiTheme="minorHAnsi" w:cstheme="minorHAnsi"/>
          <w:i/>
          <w:iCs/>
          <w:sz w:val="18"/>
          <w:szCs w:val="18"/>
        </w:rPr>
        <w:t>te le dichiarazioni/informazioni necessarie o comunque richieste dalla normativa vigente.</w:t>
      </w:r>
    </w:p>
    <w:p w14:paraId="5BEE665E" w14:textId="5682ED26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7D0AA8F" w14:textId="387B77B9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73ACCECB" w14:textId="77777777" w:rsidR="007E41A6" w:rsidRDefault="007E41A6" w:rsidP="0078549F">
      <w:pPr>
        <w:widowControl w:val="0"/>
        <w:tabs>
          <w:tab w:val="left" w:pos="8789"/>
        </w:tabs>
        <w:autoSpaceDE w:val="0"/>
        <w:autoSpaceDN w:val="0"/>
        <w:adjustRightInd w:val="0"/>
        <w:snapToGrid w:val="0"/>
        <w:ind w:left="567" w:right="1117"/>
        <w:jc w:val="both"/>
        <w:rPr>
          <w:rFonts w:asciiTheme="minorHAnsi" w:hAnsiTheme="minorHAnsi" w:cstheme="minorHAnsi"/>
          <w:i/>
          <w:iCs/>
        </w:rPr>
      </w:pPr>
    </w:p>
    <w:p w14:paraId="41B42A0D" w14:textId="6FB6D8D0" w:rsidR="007E41A6" w:rsidRDefault="007E41A6" w:rsidP="007E41A6">
      <w:pPr>
        <w:pStyle w:val="Intestazione"/>
        <w:tabs>
          <w:tab w:val="clear" w:pos="4819"/>
          <w:tab w:val="left" w:pos="8647"/>
        </w:tabs>
        <w:spacing w:after="120"/>
        <w:ind w:right="-142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“L’informativa ai sensi dell’art. 13 del Reg. UE 2016/679 (GDPR), può essere consultata alla pagina web </w:t>
      </w:r>
      <w:hyperlink r:id="rId7" w:history="1">
        <w:r>
          <w:rPr>
            <w:rStyle w:val="Collegamentoipertestuale"/>
            <w:rFonts w:ascii="Calibri" w:hAnsi="Calibri" w:cs="Calibri"/>
            <w:i/>
            <w:sz w:val="20"/>
            <w:szCs w:val="20"/>
          </w:rPr>
          <w:t>http://www.comune.jesolo.ve.it/privacy</w:t>
        </w:r>
      </w:hyperlink>
      <w:r w:rsidR="00FA3C2D">
        <w:rPr>
          <w:rFonts w:ascii="Calibri" w:hAnsi="Calibri" w:cs="Calibri"/>
          <w:i/>
          <w:sz w:val="20"/>
          <w:szCs w:val="20"/>
        </w:rPr>
        <w:t>”.</w:t>
      </w:r>
    </w:p>
    <w:sectPr w:rsidR="007E41A6" w:rsidSect="004629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1196" w:right="701" w:bottom="746" w:left="1134" w:header="0" w:footer="658" w:gutter="0"/>
      <w:cols w:space="720" w:equalWidth="0">
        <w:col w:w="100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28CE9B" w14:textId="77777777" w:rsidR="009C2BAB" w:rsidRDefault="009C2BAB" w:rsidP="00D815F5">
      <w:r>
        <w:separator/>
      </w:r>
    </w:p>
  </w:endnote>
  <w:endnote w:type="continuationSeparator" w:id="0">
    <w:p w14:paraId="703A3180" w14:textId="77777777" w:rsidR="009C2BAB" w:rsidRDefault="009C2BAB" w:rsidP="00D81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Corbel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D321D" w14:textId="77777777" w:rsidR="00CB69B3" w:rsidRDefault="00CB69B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elvetica Neue" w:hAnsi="Helvetica Neue"/>
        <w:sz w:val="15"/>
        <w:szCs w:val="15"/>
      </w:rPr>
      <w:id w:val="1046421410"/>
      <w:docPartObj>
        <w:docPartGallery w:val="Page Numbers (Bottom of Page)"/>
        <w:docPartUnique/>
      </w:docPartObj>
    </w:sdtPr>
    <w:sdtEndPr/>
    <w:sdtContent>
      <w:sdt>
        <w:sdtPr>
          <w:rPr>
            <w:rFonts w:ascii="Helvetica Neue" w:hAnsi="Helvetica Neue"/>
            <w:sz w:val="15"/>
            <w:szCs w:val="15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9726B1" w14:textId="0D1487F4" w:rsidR="00D1673E" w:rsidRPr="004629DC" w:rsidRDefault="0078549F" w:rsidP="004629DC">
            <w:pPr>
              <w:pStyle w:val="Pidipagina"/>
              <w:tabs>
                <w:tab w:val="clear" w:pos="9638"/>
                <w:tab w:val="right" w:pos="8931"/>
              </w:tabs>
              <w:ind w:right="550" w:firstLine="567"/>
              <w:rPr>
                <w:rFonts w:ascii="Helvetica Neue" w:hAnsi="Helvetica Neue"/>
                <w:sz w:val="15"/>
                <w:szCs w:val="15"/>
              </w:rPr>
            </w:pPr>
            <w:r w:rsidRPr="0078549F">
              <w:rPr>
                <w:rFonts w:ascii="Helvetica Neue" w:hAnsi="Helvetica Neue"/>
                <w:sz w:val="15"/>
                <w:szCs w:val="15"/>
              </w:rPr>
              <w:fldChar w:fldCharType="begin"/>
            </w:r>
            <w:r w:rsidRPr="0078549F">
              <w:rPr>
                <w:rFonts w:ascii="Helvetica Neue" w:hAnsi="Helvetica Neue"/>
                <w:sz w:val="15"/>
                <w:szCs w:val="15"/>
              </w:rPr>
              <w:instrText xml:space="preserve"> FILENAME  \* MERGEFORMAT </w:instrTex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separate"/>
            </w:r>
            <w:r w:rsidR="00CB69B3">
              <w:rPr>
                <w:rFonts w:ascii="Helvetica Neue" w:hAnsi="Helvetica Neue"/>
                <w:noProof/>
                <w:sz w:val="15"/>
                <w:szCs w:val="15"/>
              </w:rPr>
              <w:t>ALL 4_modello avvalimento</w:t>
            </w:r>
            <w:r w:rsidR="004629DC">
              <w:rPr>
                <w:rFonts w:ascii="Helvetica Neue" w:hAnsi="Helvetica Neue"/>
                <w:noProof/>
                <w:sz w:val="15"/>
                <w:szCs w:val="15"/>
              </w:rPr>
              <w:t>.docx</w:t>
            </w:r>
            <w:r w:rsidRPr="0078549F">
              <w:rPr>
                <w:rFonts w:ascii="Helvetica Neue" w:hAnsi="Helvetica Neue"/>
                <w:sz w:val="15"/>
                <w:szCs w:val="15"/>
              </w:rPr>
              <w:fldChar w:fldCharType="end"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Pr="0078549F">
              <w:rPr>
                <w:rFonts w:ascii="Helvetica Neue" w:hAnsi="Helvetica Neue"/>
                <w:sz w:val="15"/>
                <w:szCs w:val="15"/>
              </w:rPr>
              <w:tab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Pag.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PAGE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FA3C2D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1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  <w:r w:rsidR="00484398" w:rsidRPr="0078549F">
              <w:rPr>
                <w:rFonts w:ascii="Helvetica Neue" w:hAnsi="Helvetica Neue"/>
                <w:sz w:val="15"/>
                <w:szCs w:val="15"/>
              </w:rPr>
              <w:t xml:space="preserve"> a 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begin"/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instrText>NUMPAGES</w:instrTex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separate"/>
            </w:r>
            <w:r w:rsidR="00FA3C2D">
              <w:rPr>
                <w:rFonts w:ascii="Helvetica Neue" w:hAnsi="Helvetica Neue"/>
                <w:b/>
                <w:bCs/>
                <w:noProof/>
                <w:sz w:val="15"/>
                <w:szCs w:val="15"/>
              </w:rPr>
              <w:t>2</w:t>
            </w:r>
            <w:r w:rsidR="00484398" w:rsidRPr="0078549F">
              <w:rPr>
                <w:rFonts w:ascii="Helvetica Neue" w:hAnsi="Helvetica Neue"/>
                <w:b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AD687A" w14:textId="77777777" w:rsidR="00CB69B3" w:rsidRDefault="00CB69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DB585B" w14:textId="77777777" w:rsidR="009C2BAB" w:rsidRDefault="009C2BAB" w:rsidP="00D815F5">
      <w:r>
        <w:separator/>
      </w:r>
    </w:p>
  </w:footnote>
  <w:footnote w:type="continuationSeparator" w:id="0">
    <w:p w14:paraId="7731D627" w14:textId="77777777" w:rsidR="009C2BAB" w:rsidRDefault="009C2BAB" w:rsidP="00D81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0DF2D" w14:textId="77777777" w:rsidR="00CB69B3" w:rsidRDefault="00CB69B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1266B" w14:textId="77777777" w:rsidR="002A7F24" w:rsidRDefault="002A7F24" w:rsidP="002A7F24">
    <w:pPr>
      <w:pStyle w:val="Intestazione"/>
      <w:jc w:val="right"/>
    </w:pPr>
  </w:p>
  <w:p w14:paraId="45F5B803" w14:textId="77777777" w:rsidR="002A7F24" w:rsidRDefault="002A7F24" w:rsidP="002A7F24">
    <w:pPr>
      <w:pStyle w:val="Intestazione"/>
      <w:jc w:val="right"/>
    </w:pPr>
  </w:p>
  <w:p w14:paraId="066617E5" w14:textId="77777777" w:rsidR="002A7F24" w:rsidRDefault="002A7F24" w:rsidP="002A7F24">
    <w:pPr>
      <w:pStyle w:val="Intestazione"/>
      <w:jc w:val="right"/>
    </w:pPr>
  </w:p>
  <w:p w14:paraId="21E06351" w14:textId="589E8902" w:rsidR="00A1041E" w:rsidRDefault="00376870" w:rsidP="00A1041E">
    <w:pPr>
      <w:pStyle w:val="Intestazione"/>
    </w:pPr>
    <w:r>
      <w:tab/>
    </w:r>
  </w:p>
  <w:p w14:paraId="02E0A9E1" w14:textId="073D8B78" w:rsidR="00D815F5" w:rsidRDefault="00D815F5" w:rsidP="002321D4">
    <w:pPr>
      <w:pStyle w:val="Intestazione"/>
      <w:ind w:right="561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7DFB7" w14:textId="77777777" w:rsidR="00CB69B3" w:rsidRDefault="00CB69B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2CD6"/>
    <w:multiLevelType w:val="hybridMultilevel"/>
    <w:tmpl w:val="D79C0DF4"/>
    <w:lvl w:ilvl="0" w:tplc="CDA49672">
      <w:start w:val="1"/>
      <w:numFmt w:val="upperLetter"/>
      <w:lvlText w:val="%1)"/>
      <w:lvlJc w:val="left"/>
    </w:lvl>
    <w:lvl w:ilvl="1" w:tplc="42A8B4A8">
      <w:numFmt w:val="decimal"/>
      <w:lvlText w:val=""/>
      <w:lvlJc w:val="left"/>
    </w:lvl>
    <w:lvl w:ilvl="2" w:tplc="0926740A">
      <w:numFmt w:val="decimal"/>
      <w:lvlText w:val=""/>
      <w:lvlJc w:val="left"/>
    </w:lvl>
    <w:lvl w:ilvl="3" w:tplc="07F0CC50">
      <w:numFmt w:val="decimal"/>
      <w:lvlText w:val=""/>
      <w:lvlJc w:val="left"/>
    </w:lvl>
    <w:lvl w:ilvl="4" w:tplc="CBE6EF84">
      <w:numFmt w:val="decimal"/>
      <w:lvlText w:val=""/>
      <w:lvlJc w:val="left"/>
    </w:lvl>
    <w:lvl w:ilvl="5" w:tplc="2B6AE08A">
      <w:numFmt w:val="decimal"/>
      <w:lvlText w:val=""/>
      <w:lvlJc w:val="left"/>
    </w:lvl>
    <w:lvl w:ilvl="6" w:tplc="AA4EE7E4">
      <w:numFmt w:val="decimal"/>
      <w:lvlText w:val=""/>
      <w:lvlJc w:val="left"/>
    </w:lvl>
    <w:lvl w:ilvl="7" w:tplc="CCF8FCC4">
      <w:numFmt w:val="decimal"/>
      <w:lvlText w:val=""/>
      <w:lvlJc w:val="left"/>
    </w:lvl>
    <w:lvl w:ilvl="8" w:tplc="9AA07CA6">
      <w:numFmt w:val="decimal"/>
      <w:lvlText w:val=""/>
      <w:lvlJc w:val="left"/>
    </w:lvl>
  </w:abstractNum>
  <w:abstractNum w:abstractNumId="1" w15:restartNumberingAfterBreak="0">
    <w:nsid w:val="00005F90"/>
    <w:multiLevelType w:val="hybridMultilevel"/>
    <w:tmpl w:val="FD4867CA"/>
    <w:lvl w:ilvl="0" w:tplc="16144C18">
      <w:start w:val="7"/>
      <w:numFmt w:val="upperLetter"/>
      <w:lvlText w:val="%1)"/>
      <w:lvlJc w:val="left"/>
    </w:lvl>
    <w:lvl w:ilvl="1" w:tplc="A7A8886C">
      <w:numFmt w:val="decimal"/>
      <w:lvlText w:val=""/>
      <w:lvlJc w:val="left"/>
    </w:lvl>
    <w:lvl w:ilvl="2" w:tplc="09AAFE86">
      <w:numFmt w:val="decimal"/>
      <w:lvlText w:val=""/>
      <w:lvlJc w:val="left"/>
    </w:lvl>
    <w:lvl w:ilvl="3" w:tplc="F168A634">
      <w:numFmt w:val="decimal"/>
      <w:lvlText w:val=""/>
      <w:lvlJc w:val="left"/>
    </w:lvl>
    <w:lvl w:ilvl="4" w:tplc="C31C91C4">
      <w:numFmt w:val="decimal"/>
      <w:lvlText w:val=""/>
      <w:lvlJc w:val="left"/>
    </w:lvl>
    <w:lvl w:ilvl="5" w:tplc="91FC12E2">
      <w:numFmt w:val="decimal"/>
      <w:lvlText w:val=""/>
      <w:lvlJc w:val="left"/>
    </w:lvl>
    <w:lvl w:ilvl="6" w:tplc="B184B3B6">
      <w:numFmt w:val="decimal"/>
      <w:lvlText w:val=""/>
      <w:lvlJc w:val="left"/>
    </w:lvl>
    <w:lvl w:ilvl="7" w:tplc="C4466198">
      <w:numFmt w:val="decimal"/>
      <w:lvlText w:val=""/>
      <w:lvlJc w:val="left"/>
    </w:lvl>
    <w:lvl w:ilvl="8" w:tplc="60FCF9A6">
      <w:numFmt w:val="decimal"/>
      <w:lvlText w:val=""/>
      <w:lvlJc w:val="left"/>
    </w:lvl>
  </w:abstractNum>
  <w:abstractNum w:abstractNumId="2" w15:restartNumberingAfterBreak="0">
    <w:nsid w:val="00006952"/>
    <w:multiLevelType w:val="hybridMultilevel"/>
    <w:tmpl w:val="6BB694A8"/>
    <w:lvl w:ilvl="0" w:tplc="9F90BE36">
      <w:start w:val="6"/>
      <w:numFmt w:val="upperLetter"/>
      <w:lvlText w:val="%1)"/>
      <w:lvlJc w:val="left"/>
    </w:lvl>
    <w:lvl w:ilvl="1" w:tplc="ADA63DE4">
      <w:numFmt w:val="decimal"/>
      <w:lvlText w:val=""/>
      <w:lvlJc w:val="left"/>
    </w:lvl>
    <w:lvl w:ilvl="2" w:tplc="B35EA63A">
      <w:numFmt w:val="decimal"/>
      <w:lvlText w:val=""/>
      <w:lvlJc w:val="left"/>
    </w:lvl>
    <w:lvl w:ilvl="3" w:tplc="A3CC3EBA">
      <w:numFmt w:val="decimal"/>
      <w:lvlText w:val=""/>
      <w:lvlJc w:val="left"/>
    </w:lvl>
    <w:lvl w:ilvl="4" w:tplc="F8E632E0">
      <w:numFmt w:val="decimal"/>
      <w:lvlText w:val=""/>
      <w:lvlJc w:val="left"/>
    </w:lvl>
    <w:lvl w:ilvl="5" w:tplc="296212E4">
      <w:numFmt w:val="decimal"/>
      <w:lvlText w:val=""/>
      <w:lvlJc w:val="left"/>
    </w:lvl>
    <w:lvl w:ilvl="6" w:tplc="FF5E4234">
      <w:numFmt w:val="decimal"/>
      <w:lvlText w:val=""/>
      <w:lvlJc w:val="left"/>
    </w:lvl>
    <w:lvl w:ilvl="7" w:tplc="37D41C8E">
      <w:numFmt w:val="decimal"/>
      <w:lvlText w:val=""/>
      <w:lvlJc w:val="left"/>
    </w:lvl>
    <w:lvl w:ilvl="8" w:tplc="CA1AF92E">
      <w:numFmt w:val="decimal"/>
      <w:lvlText w:val=""/>
      <w:lvlJc w:val="left"/>
    </w:lvl>
  </w:abstractNum>
  <w:abstractNum w:abstractNumId="3" w15:restartNumberingAfterBreak="0">
    <w:nsid w:val="000072AE"/>
    <w:multiLevelType w:val="hybridMultilevel"/>
    <w:tmpl w:val="803ACD64"/>
    <w:lvl w:ilvl="0" w:tplc="F51E1862">
      <w:start w:val="2"/>
      <w:numFmt w:val="upperLetter"/>
      <w:lvlText w:val="%1)"/>
      <w:lvlJc w:val="left"/>
    </w:lvl>
    <w:lvl w:ilvl="1" w:tplc="D264C6C0">
      <w:numFmt w:val="decimal"/>
      <w:lvlText w:val=""/>
      <w:lvlJc w:val="left"/>
    </w:lvl>
    <w:lvl w:ilvl="2" w:tplc="4FC498FC">
      <w:numFmt w:val="decimal"/>
      <w:lvlText w:val=""/>
      <w:lvlJc w:val="left"/>
    </w:lvl>
    <w:lvl w:ilvl="3" w:tplc="A00A07AC">
      <w:numFmt w:val="decimal"/>
      <w:lvlText w:val=""/>
      <w:lvlJc w:val="left"/>
    </w:lvl>
    <w:lvl w:ilvl="4" w:tplc="950ED97E">
      <w:numFmt w:val="decimal"/>
      <w:lvlText w:val=""/>
      <w:lvlJc w:val="left"/>
    </w:lvl>
    <w:lvl w:ilvl="5" w:tplc="56963516">
      <w:numFmt w:val="decimal"/>
      <w:lvlText w:val=""/>
      <w:lvlJc w:val="left"/>
    </w:lvl>
    <w:lvl w:ilvl="6" w:tplc="164E37B0">
      <w:numFmt w:val="decimal"/>
      <w:lvlText w:val=""/>
      <w:lvlJc w:val="left"/>
    </w:lvl>
    <w:lvl w:ilvl="7" w:tplc="CD8E806A">
      <w:numFmt w:val="decimal"/>
      <w:lvlText w:val=""/>
      <w:lvlJc w:val="left"/>
    </w:lvl>
    <w:lvl w:ilvl="8" w:tplc="FEA0D5D8">
      <w:numFmt w:val="decimal"/>
      <w:lvlText w:val=""/>
      <w:lvlJc w:val="left"/>
    </w:lvl>
  </w:abstractNum>
  <w:abstractNum w:abstractNumId="4" w15:restartNumberingAfterBreak="0">
    <w:nsid w:val="00090C9F"/>
    <w:multiLevelType w:val="hybridMultilevel"/>
    <w:tmpl w:val="79BC7CD2"/>
    <w:lvl w:ilvl="0" w:tplc="76C49A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699454A"/>
    <w:multiLevelType w:val="hybridMultilevel"/>
    <w:tmpl w:val="D65E7CBE"/>
    <w:lvl w:ilvl="0" w:tplc="0214FEE6">
      <w:numFmt w:val="bullet"/>
      <w:lvlText w:val="-"/>
      <w:lvlJc w:val="left"/>
      <w:pPr>
        <w:ind w:left="735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6" w15:restartNumberingAfterBreak="0">
    <w:nsid w:val="09301DD4"/>
    <w:multiLevelType w:val="hybridMultilevel"/>
    <w:tmpl w:val="33465AE2"/>
    <w:lvl w:ilvl="0" w:tplc="0A140342"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0F0F561D"/>
    <w:multiLevelType w:val="multilevel"/>
    <w:tmpl w:val="A85E8F4A"/>
    <w:lvl w:ilvl="0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  <w:i/>
      </w:rPr>
    </w:lvl>
    <w:lvl w:ilvl="2">
      <w:start w:val="1"/>
      <w:numFmt w:val="lowerLetter"/>
      <w:isLgl/>
      <w:lvlText w:val="%1.%2.%3."/>
      <w:lvlJc w:val="left"/>
      <w:pPr>
        <w:ind w:left="1441" w:hanging="720"/>
      </w:pPr>
      <w:rPr>
        <w:rFonts w:hint="default"/>
        <w:i/>
      </w:rPr>
    </w:lvl>
    <w:lvl w:ilvl="3">
      <w:start w:val="1"/>
      <w:numFmt w:val="lowerLetter"/>
      <w:isLgl/>
      <w:lvlText w:val="%1.%2.%3.%4."/>
      <w:lvlJc w:val="left"/>
      <w:pPr>
        <w:ind w:left="1801" w:hanging="72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2521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2881" w:hanging="108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3601" w:hanging="144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3961" w:hanging="144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4681" w:hanging="1800"/>
      </w:pPr>
      <w:rPr>
        <w:rFonts w:hint="default"/>
        <w:i/>
      </w:rPr>
    </w:lvl>
  </w:abstractNum>
  <w:abstractNum w:abstractNumId="8" w15:restartNumberingAfterBreak="0">
    <w:nsid w:val="789D712B"/>
    <w:multiLevelType w:val="hybridMultilevel"/>
    <w:tmpl w:val="760AF3F4"/>
    <w:lvl w:ilvl="0" w:tplc="6E86637C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8B6"/>
    <w:rsid w:val="00080933"/>
    <w:rsid w:val="00097BEE"/>
    <w:rsid w:val="000C3F90"/>
    <w:rsid w:val="000C7977"/>
    <w:rsid w:val="000D2C7D"/>
    <w:rsid w:val="000F6F76"/>
    <w:rsid w:val="0010163A"/>
    <w:rsid w:val="00111E10"/>
    <w:rsid w:val="00147FA0"/>
    <w:rsid w:val="0018691E"/>
    <w:rsid w:val="001A3EDB"/>
    <w:rsid w:val="001C3A7B"/>
    <w:rsid w:val="002144EF"/>
    <w:rsid w:val="00215DAB"/>
    <w:rsid w:val="00220A1C"/>
    <w:rsid w:val="00230263"/>
    <w:rsid w:val="002321D4"/>
    <w:rsid w:val="002A4567"/>
    <w:rsid w:val="002A58FD"/>
    <w:rsid w:val="002A7F24"/>
    <w:rsid w:val="002C3EFD"/>
    <w:rsid w:val="00344391"/>
    <w:rsid w:val="00371377"/>
    <w:rsid w:val="00376870"/>
    <w:rsid w:val="003A2CDD"/>
    <w:rsid w:val="003B3A18"/>
    <w:rsid w:val="003D3834"/>
    <w:rsid w:val="003E33EC"/>
    <w:rsid w:val="00406089"/>
    <w:rsid w:val="00416117"/>
    <w:rsid w:val="004320A3"/>
    <w:rsid w:val="00455DE6"/>
    <w:rsid w:val="004629DC"/>
    <w:rsid w:val="004775D2"/>
    <w:rsid w:val="00484398"/>
    <w:rsid w:val="004A06C1"/>
    <w:rsid w:val="004D165A"/>
    <w:rsid w:val="004F1F32"/>
    <w:rsid w:val="00500FD9"/>
    <w:rsid w:val="00515D45"/>
    <w:rsid w:val="005431BA"/>
    <w:rsid w:val="00574B3D"/>
    <w:rsid w:val="005F7FED"/>
    <w:rsid w:val="006362F7"/>
    <w:rsid w:val="006513FC"/>
    <w:rsid w:val="00680B7A"/>
    <w:rsid w:val="006A05D1"/>
    <w:rsid w:val="006F2103"/>
    <w:rsid w:val="006F4471"/>
    <w:rsid w:val="00712B5B"/>
    <w:rsid w:val="007134E2"/>
    <w:rsid w:val="0072294B"/>
    <w:rsid w:val="007352D1"/>
    <w:rsid w:val="0077553F"/>
    <w:rsid w:val="0078549F"/>
    <w:rsid w:val="007A2F1D"/>
    <w:rsid w:val="007B3C8A"/>
    <w:rsid w:val="007B6166"/>
    <w:rsid w:val="007E41A6"/>
    <w:rsid w:val="008362D2"/>
    <w:rsid w:val="00844664"/>
    <w:rsid w:val="008539F9"/>
    <w:rsid w:val="0085487F"/>
    <w:rsid w:val="00864ACF"/>
    <w:rsid w:val="00897B72"/>
    <w:rsid w:val="008A1B15"/>
    <w:rsid w:val="008A4C5B"/>
    <w:rsid w:val="00924290"/>
    <w:rsid w:val="0097657B"/>
    <w:rsid w:val="00985B79"/>
    <w:rsid w:val="00994D6A"/>
    <w:rsid w:val="009C2817"/>
    <w:rsid w:val="009C2BAB"/>
    <w:rsid w:val="009C38B6"/>
    <w:rsid w:val="009D32D5"/>
    <w:rsid w:val="009D47FD"/>
    <w:rsid w:val="009F096E"/>
    <w:rsid w:val="00A042F8"/>
    <w:rsid w:val="00A1041E"/>
    <w:rsid w:val="00A10D98"/>
    <w:rsid w:val="00A17287"/>
    <w:rsid w:val="00A173FB"/>
    <w:rsid w:val="00A718A7"/>
    <w:rsid w:val="00AA1878"/>
    <w:rsid w:val="00AC3860"/>
    <w:rsid w:val="00AC57E6"/>
    <w:rsid w:val="00AE4FD2"/>
    <w:rsid w:val="00B0626D"/>
    <w:rsid w:val="00B069BC"/>
    <w:rsid w:val="00B26F99"/>
    <w:rsid w:val="00B35093"/>
    <w:rsid w:val="00B540C0"/>
    <w:rsid w:val="00BA5D85"/>
    <w:rsid w:val="00BC22AC"/>
    <w:rsid w:val="00BC3DAD"/>
    <w:rsid w:val="00BF0C9F"/>
    <w:rsid w:val="00C1241A"/>
    <w:rsid w:val="00C25648"/>
    <w:rsid w:val="00C42E9C"/>
    <w:rsid w:val="00C7409F"/>
    <w:rsid w:val="00CA49B4"/>
    <w:rsid w:val="00CB69B3"/>
    <w:rsid w:val="00CD7F1D"/>
    <w:rsid w:val="00D1673E"/>
    <w:rsid w:val="00D815F5"/>
    <w:rsid w:val="00D92932"/>
    <w:rsid w:val="00E2352F"/>
    <w:rsid w:val="00E377D4"/>
    <w:rsid w:val="00E84697"/>
    <w:rsid w:val="00E974CB"/>
    <w:rsid w:val="00EB3A5A"/>
    <w:rsid w:val="00F55C61"/>
    <w:rsid w:val="00F72805"/>
    <w:rsid w:val="00F76FB2"/>
    <w:rsid w:val="00F940AC"/>
    <w:rsid w:val="00F9429B"/>
    <w:rsid w:val="00FA3C2D"/>
    <w:rsid w:val="00FA593C"/>
    <w:rsid w:val="00FC0013"/>
    <w:rsid w:val="00FF497F"/>
    <w:rsid w:val="00FF5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B007682"/>
  <w15:docId w15:val="{B25631FD-48BA-456C-B38F-7A92ABD1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A1041E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D5BDC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15F5"/>
  </w:style>
  <w:style w:type="paragraph" w:styleId="Pidipagina">
    <w:name w:val="footer"/>
    <w:basedOn w:val="Normale"/>
    <w:link w:val="PidipaginaCarattere"/>
    <w:uiPriority w:val="99"/>
    <w:unhideWhenUsed/>
    <w:rsid w:val="00D815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15F5"/>
  </w:style>
  <w:style w:type="paragraph" w:styleId="Paragrafoelenco">
    <w:name w:val="List Paragraph"/>
    <w:basedOn w:val="Normale"/>
    <w:uiPriority w:val="34"/>
    <w:qFormat/>
    <w:rsid w:val="006F210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429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429B"/>
    <w:rPr>
      <w:rFonts w:ascii="Segoe UI" w:hAnsi="Segoe UI" w:cs="Segoe UI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1041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bidi="it-IT"/>
    </w:rPr>
  </w:style>
  <w:style w:type="paragraph" w:styleId="Corpotesto">
    <w:name w:val="Body Text"/>
    <w:basedOn w:val="Normale"/>
    <w:link w:val="CorpotestoCarattere"/>
    <w:uiPriority w:val="1"/>
    <w:qFormat/>
    <w:rsid w:val="00A1041E"/>
    <w:pPr>
      <w:widowControl w:val="0"/>
      <w:autoSpaceDE w:val="0"/>
      <w:autoSpaceDN w:val="0"/>
      <w:ind w:left="1014"/>
    </w:pPr>
    <w:rPr>
      <w:rFonts w:eastAsia="Times New Roman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1041E"/>
    <w:rPr>
      <w:rFonts w:eastAsia="Times New Roman"/>
      <w:lang w:bidi="it-IT"/>
    </w:rPr>
  </w:style>
  <w:style w:type="paragraph" w:customStyle="1" w:styleId="sche4">
    <w:name w:val="sche_4"/>
    <w:rsid w:val="00A1041E"/>
    <w:pPr>
      <w:widowControl w:val="0"/>
      <w:jc w:val="both"/>
    </w:pPr>
    <w:rPr>
      <w:rFonts w:eastAsia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39"/>
    <w:rsid w:val="008539F9"/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che3">
    <w:name w:val="sche_3"/>
    <w:qFormat/>
    <w:rsid w:val="008539F9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 w:val="20"/>
      <w:szCs w:val="20"/>
      <w:lang w:val="en-US"/>
    </w:rPr>
  </w:style>
  <w:style w:type="paragraph" w:customStyle="1" w:styleId="Corpodeltesto22">
    <w:name w:val="Corpo del testo 22"/>
    <w:basedOn w:val="Normale"/>
    <w:qFormat/>
    <w:rsid w:val="008539F9"/>
    <w:pPr>
      <w:widowControl w:val="0"/>
      <w:tabs>
        <w:tab w:val="left" w:pos="8381"/>
        <w:tab w:val="left" w:pos="10792"/>
      </w:tabs>
      <w:suppressAutoHyphens/>
      <w:ind w:left="284" w:hanging="283"/>
      <w:jc w:val="both"/>
    </w:pPr>
    <w:rPr>
      <w:rFonts w:eastAsia="Times New Roman"/>
      <w:kern w:val="1"/>
      <w:szCs w:val="20"/>
      <w:lang w:eastAsia="ar-SA"/>
    </w:rPr>
  </w:style>
  <w:style w:type="paragraph" w:customStyle="1" w:styleId="Corpodeltesto21">
    <w:name w:val="Corpo del testo 21"/>
    <w:basedOn w:val="Normale"/>
    <w:rsid w:val="001C3A7B"/>
    <w:pPr>
      <w:suppressAutoHyphens/>
      <w:jc w:val="center"/>
    </w:pPr>
    <w:rPr>
      <w:rFonts w:eastAsia="Times New Roman"/>
      <w:b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243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omune.jesolo.ve.it/privacy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955</Words>
  <Characters>5445</Characters>
  <Application>Microsoft Office Word</Application>
  <DocSecurity>0</DocSecurity>
  <Lines>45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Davide Vallese</cp:lastModifiedBy>
  <cp:revision>26</cp:revision>
  <cp:lastPrinted>2021-05-23T09:58:00Z</cp:lastPrinted>
  <dcterms:created xsi:type="dcterms:W3CDTF">2021-05-23T10:00:00Z</dcterms:created>
  <dcterms:modified xsi:type="dcterms:W3CDTF">2023-06-29T14:26:00Z</dcterms:modified>
</cp:coreProperties>
</file>